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D8E9A" w14:textId="77777777" w:rsidR="009F25AF" w:rsidRPr="009F25AF" w:rsidRDefault="009F25AF" w:rsidP="009F25AF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fr-FR"/>
          <w14:ligatures w14:val="none"/>
        </w:rPr>
      </w:pPr>
    </w:p>
    <w:p w14:paraId="2B248223" w14:textId="77777777" w:rsidR="009F25AF" w:rsidRPr="009F25AF" w:rsidRDefault="009F25AF" w:rsidP="009F25AF">
      <w:pPr>
        <w:spacing w:after="0" w:line="240" w:lineRule="auto"/>
        <w:ind w:left="-709" w:right="5379"/>
        <w:jc w:val="center"/>
        <w:rPr>
          <w:rFonts w:ascii="Times New Roman" w:eastAsia="Times New Roman" w:hAnsi="Times New Roman" w:cs="Times New Roman"/>
          <w:b/>
          <w:i/>
          <w:kern w:val="0"/>
          <w:sz w:val="26"/>
          <w:szCs w:val="26"/>
          <w:lang w:eastAsia="fr-FR"/>
          <w14:ligatures w14:val="none"/>
        </w:rPr>
      </w:pPr>
      <w:r w:rsidRPr="009F25AF">
        <w:rPr>
          <w:rFonts w:ascii="Times New Roman" w:eastAsia="Times New Roman" w:hAnsi="Times New Roman" w:cs="Times New Roman"/>
          <w:b/>
          <w:i/>
          <w:kern w:val="0"/>
          <w:sz w:val="26"/>
          <w:szCs w:val="26"/>
          <w:lang w:eastAsia="fr-FR"/>
          <w14:ligatures w14:val="none"/>
        </w:rPr>
        <w:t>SYNDICAT MIXTE DE L’AEROPORT</w:t>
      </w:r>
    </w:p>
    <w:p w14:paraId="32A14A8A" w14:textId="77777777" w:rsidR="009F25AF" w:rsidRPr="009F25AF" w:rsidRDefault="009F25AF" w:rsidP="009F25AF">
      <w:pPr>
        <w:spacing w:after="0" w:line="240" w:lineRule="auto"/>
        <w:ind w:left="-709" w:right="5379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fr-FR"/>
          <w14:ligatures w14:val="none"/>
        </w:rPr>
      </w:pPr>
      <w:r w:rsidRPr="009F25AF">
        <w:rPr>
          <w:rFonts w:ascii="Times New Roman" w:eastAsia="Times New Roman" w:hAnsi="Times New Roman" w:cs="Times New Roman"/>
          <w:b/>
          <w:i/>
          <w:kern w:val="0"/>
          <w:sz w:val="26"/>
          <w:szCs w:val="26"/>
          <w:lang w:eastAsia="fr-FR"/>
          <w14:ligatures w14:val="none"/>
        </w:rPr>
        <w:t>SAINT-ETIENNE LOIRE</w:t>
      </w:r>
    </w:p>
    <w:p w14:paraId="70B55118" w14:textId="77777777" w:rsidR="009F25AF" w:rsidRPr="009F25AF" w:rsidRDefault="009F25AF" w:rsidP="009F25AF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fr-FR"/>
          <w14:ligatures w14:val="none"/>
        </w:rPr>
      </w:pPr>
    </w:p>
    <w:p w14:paraId="76F4F210" w14:textId="77777777" w:rsidR="009F25AF" w:rsidRPr="009F25AF" w:rsidRDefault="009F25AF" w:rsidP="009F25AF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fr-FR"/>
          <w14:ligatures w14:val="none"/>
        </w:rPr>
      </w:pPr>
    </w:p>
    <w:p w14:paraId="2DF742D4" w14:textId="77777777" w:rsidR="009F25AF" w:rsidRPr="009F25AF" w:rsidRDefault="009F25AF" w:rsidP="009F25AF">
      <w:pPr>
        <w:tabs>
          <w:tab w:val="left" w:pos="4536"/>
        </w:tabs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0"/>
          <w:lang w:eastAsia="fr-FR"/>
          <w14:ligatures w14:val="none"/>
        </w:rPr>
      </w:pPr>
    </w:p>
    <w:p w14:paraId="01CB91F7" w14:textId="3C151CF2" w:rsidR="009F25AF" w:rsidRPr="009F25AF" w:rsidRDefault="009F25AF" w:rsidP="009F25AF">
      <w:pPr>
        <w:tabs>
          <w:tab w:val="left" w:pos="4536"/>
        </w:tabs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0"/>
          <w:lang w:eastAsia="fr-FR"/>
          <w14:ligatures w14:val="none"/>
        </w:rPr>
      </w:pPr>
      <w:r w:rsidRPr="009F25AF">
        <w:rPr>
          <w:rFonts w:ascii="Calibri" w:eastAsia="Times New Roman" w:hAnsi="Calibri" w:cs="Times New Roman"/>
          <w:b/>
          <w:caps/>
          <w:kern w:val="0"/>
          <w:sz w:val="28"/>
          <w:szCs w:val="20"/>
          <w:lang w:eastAsia="fr-FR"/>
          <w14:ligatures w14:val="none"/>
        </w:rPr>
        <w:t>Comité syndical</w:t>
      </w:r>
      <w:r w:rsidRPr="009F25AF">
        <w:rPr>
          <w:rFonts w:ascii="Calibri" w:eastAsia="Times New Roman" w:hAnsi="Calibri" w:cs="Times New Roman"/>
          <w:b/>
          <w:kern w:val="0"/>
          <w:sz w:val="28"/>
          <w:szCs w:val="20"/>
          <w:lang w:eastAsia="fr-FR"/>
          <w14:ligatures w14:val="none"/>
        </w:rPr>
        <w:t xml:space="preserve"> DU </w:t>
      </w:r>
      <w:r w:rsidR="00A93F97">
        <w:rPr>
          <w:rFonts w:ascii="Calibri" w:eastAsia="Times New Roman" w:hAnsi="Calibri" w:cs="Times New Roman"/>
          <w:b/>
          <w:kern w:val="0"/>
          <w:sz w:val="28"/>
          <w:szCs w:val="20"/>
          <w:lang w:eastAsia="fr-FR"/>
          <w14:ligatures w14:val="none"/>
        </w:rPr>
        <w:t>1</w:t>
      </w:r>
      <w:r w:rsidR="00A93F97" w:rsidRPr="00A93F97">
        <w:rPr>
          <w:rFonts w:ascii="Calibri" w:eastAsia="Times New Roman" w:hAnsi="Calibri" w:cs="Times New Roman"/>
          <w:b/>
          <w:kern w:val="0"/>
          <w:sz w:val="28"/>
          <w:szCs w:val="20"/>
          <w:vertAlign w:val="superscript"/>
          <w:lang w:eastAsia="fr-FR"/>
          <w14:ligatures w14:val="none"/>
        </w:rPr>
        <w:t>ER</w:t>
      </w:r>
      <w:r w:rsidR="00A93F97">
        <w:rPr>
          <w:rFonts w:ascii="Calibri" w:eastAsia="Times New Roman" w:hAnsi="Calibri" w:cs="Times New Roman"/>
          <w:b/>
          <w:kern w:val="0"/>
          <w:sz w:val="28"/>
          <w:szCs w:val="20"/>
          <w:lang w:eastAsia="fr-FR"/>
          <w14:ligatures w14:val="none"/>
        </w:rPr>
        <w:t xml:space="preserve"> JUILLET 2025 -12H30</w:t>
      </w:r>
    </w:p>
    <w:p w14:paraId="3C6C5C8B" w14:textId="77777777" w:rsidR="00D310BF" w:rsidRPr="009F25AF" w:rsidRDefault="00D310BF" w:rsidP="009F25AF">
      <w:pPr>
        <w:tabs>
          <w:tab w:val="left" w:pos="4536"/>
        </w:tabs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0"/>
          <w:lang w:eastAsia="fr-FR"/>
          <w14:ligatures w14:val="none"/>
        </w:rPr>
      </w:pPr>
    </w:p>
    <w:p w14:paraId="3FA031E2" w14:textId="77777777" w:rsidR="009F25AF" w:rsidRPr="009F25AF" w:rsidRDefault="009F25AF" w:rsidP="009F25AF">
      <w:pPr>
        <w:tabs>
          <w:tab w:val="left" w:pos="4536"/>
        </w:tabs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0"/>
          <w:lang w:eastAsia="fr-FR"/>
          <w14:ligatures w14:val="none"/>
        </w:rPr>
      </w:pPr>
      <w:r w:rsidRPr="009F25AF">
        <w:rPr>
          <w:rFonts w:ascii="Calibri" w:eastAsia="Times New Roman" w:hAnsi="Calibri" w:cs="Times New Roman"/>
          <w:b/>
          <w:kern w:val="0"/>
          <w:sz w:val="28"/>
          <w:szCs w:val="20"/>
          <w:lang w:eastAsia="fr-FR"/>
          <w14:ligatures w14:val="none"/>
        </w:rPr>
        <w:t xml:space="preserve">Ordre du jour </w:t>
      </w:r>
    </w:p>
    <w:p w14:paraId="7FA69439" w14:textId="77777777" w:rsidR="009F25AF" w:rsidRPr="009F25AF" w:rsidRDefault="009F25AF" w:rsidP="009F25AF">
      <w:pPr>
        <w:pBdr>
          <w:bottom w:val="single" w:sz="4" w:space="1" w:color="auto"/>
        </w:pBdr>
        <w:tabs>
          <w:tab w:val="left" w:pos="4536"/>
        </w:tabs>
        <w:spacing w:after="0" w:line="240" w:lineRule="auto"/>
        <w:jc w:val="center"/>
        <w:rPr>
          <w:rFonts w:ascii="Calibri" w:eastAsia="Times New Roman" w:hAnsi="Calibri" w:cs="Times New Roman"/>
          <w:kern w:val="0"/>
          <w:sz w:val="28"/>
          <w:szCs w:val="20"/>
          <w:lang w:eastAsia="fr-FR"/>
          <w14:ligatures w14:val="none"/>
        </w:rPr>
      </w:pPr>
    </w:p>
    <w:p w14:paraId="349148D7" w14:textId="77777777" w:rsidR="009F25AF" w:rsidRDefault="009F25AF" w:rsidP="009F25AF">
      <w:pPr>
        <w:tabs>
          <w:tab w:val="left" w:pos="4536"/>
        </w:tabs>
        <w:spacing w:after="0" w:line="240" w:lineRule="auto"/>
        <w:jc w:val="center"/>
        <w:rPr>
          <w:rFonts w:ascii="Calibri" w:eastAsia="Times New Roman" w:hAnsi="Calibri" w:cs="Times New Roman"/>
          <w:kern w:val="0"/>
          <w:sz w:val="20"/>
          <w:szCs w:val="20"/>
          <w:lang w:eastAsia="fr-FR"/>
          <w14:ligatures w14:val="none"/>
        </w:rPr>
      </w:pPr>
    </w:p>
    <w:p w14:paraId="4A2863B8" w14:textId="77777777" w:rsidR="008E3BA3" w:rsidRPr="009F25AF" w:rsidRDefault="008E3BA3" w:rsidP="009F25AF">
      <w:pPr>
        <w:tabs>
          <w:tab w:val="left" w:pos="4536"/>
        </w:tabs>
        <w:spacing w:after="0" w:line="240" w:lineRule="auto"/>
        <w:jc w:val="center"/>
        <w:rPr>
          <w:rFonts w:ascii="Calibri" w:eastAsia="Times New Roman" w:hAnsi="Calibri" w:cs="Times New Roman"/>
          <w:kern w:val="0"/>
          <w:sz w:val="20"/>
          <w:szCs w:val="20"/>
          <w:lang w:eastAsia="fr-FR"/>
          <w14:ligatures w14:val="none"/>
        </w:rPr>
      </w:pPr>
    </w:p>
    <w:p w14:paraId="6BC2C569" w14:textId="77777777" w:rsidR="009F25AF" w:rsidRDefault="009F25AF" w:rsidP="009F25AF">
      <w:pPr>
        <w:spacing w:after="0" w:line="240" w:lineRule="auto"/>
        <w:rPr>
          <w:rFonts w:ascii="Calibri" w:eastAsia="Times New Roman" w:hAnsi="Calibri" w:cs="Times New Roman"/>
          <w:b/>
          <w:kern w:val="0"/>
          <w:u w:val="single"/>
          <w:lang w:eastAsia="fr-FR"/>
          <w14:ligatures w14:val="none"/>
        </w:rPr>
      </w:pPr>
    </w:p>
    <w:p w14:paraId="0DE60091" w14:textId="77777777" w:rsidR="008E3BA3" w:rsidRPr="009F25AF" w:rsidRDefault="008E3BA3" w:rsidP="009F25AF">
      <w:pPr>
        <w:spacing w:after="0" w:line="240" w:lineRule="auto"/>
        <w:rPr>
          <w:rFonts w:ascii="Calibri" w:eastAsia="Times New Roman" w:hAnsi="Calibri" w:cs="Times New Roman"/>
          <w:b/>
          <w:kern w:val="0"/>
          <w:u w:val="single"/>
          <w:lang w:eastAsia="fr-FR"/>
          <w14:ligatures w14:val="none"/>
        </w:rPr>
      </w:pPr>
    </w:p>
    <w:p w14:paraId="1F091166" w14:textId="20F8D19E" w:rsidR="009F25AF" w:rsidRPr="00D310BF" w:rsidRDefault="00FD1CB5" w:rsidP="00611620">
      <w:pPr>
        <w:spacing w:after="0" w:line="240" w:lineRule="auto"/>
        <w:jc w:val="both"/>
        <w:rPr>
          <w:rFonts w:eastAsia="Times New Roman" w:cs="Calibri"/>
          <w:b/>
          <w:kern w:val="0"/>
          <w:lang w:eastAsia="fr-FR"/>
          <w14:ligatures w14:val="none"/>
        </w:rPr>
      </w:pPr>
      <w:bookmarkStart w:id="0" w:name="_Hlk98334783"/>
      <w:r w:rsidRPr="00D310BF">
        <w:rPr>
          <w:rFonts w:eastAsia="Times New Roman" w:cs="Times New Roman"/>
          <w:b/>
          <w:kern w:val="0"/>
          <w:lang w:eastAsia="fr-FR"/>
          <w14:ligatures w14:val="none"/>
        </w:rPr>
        <w:t>RAPPORT</w:t>
      </w:r>
      <w:r w:rsidR="00FE258E" w:rsidRPr="00D310BF">
        <w:rPr>
          <w:rFonts w:eastAsia="Times New Roman" w:cs="Times New Roman"/>
          <w:b/>
          <w:kern w:val="0"/>
          <w:lang w:eastAsia="fr-FR"/>
          <w14:ligatures w14:val="none"/>
        </w:rPr>
        <w:t xml:space="preserve"> 25-</w:t>
      </w:r>
      <w:r w:rsidR="007671F3" w:rsidRPr="00D310BF">
        <w:rPr>
          <w:rFonts w:eastAsia="Times New Roman" w:cs="Times New Roman"/>
          <w:b/>
          <w:kern w:val="0"/>
          <w:lang w:eastAsia="fr-FR"/>
          <w14:ligatures w14:val="none"/>
        </w:rPr>
        <w:t xml:space="preserve">13 : </w:t>
      </w:r>
      <w:r w:rsidR="007671F3" w:rsidRPr="00D310BF">
        <w:rPr>
          <w:b/>
          <w:bCs/>
        </w:rPr>
        <w:t>Convention relative aux aides aux entreprises entre la Région Auvergne-Rhône-Alpes et le Syndicat Mixte de l’Aéroport Saint Etienne Loire</w:t>
      </w:r>
    </w:p>
    <w:p w14:paraId="4D558253" w14:textId="77777777" w:rsidR="009F25AF" w:rsidRPr="00D310BF" w:rsidRDefault="009F25AF" w:rsidP="00611620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b/>
          <w:kern w:val="0"/>
          <w:lang w:eastAsia="fr-FR"/>
          <w14:ligatures w14:val="none"/>
        </w:rPr>
      </w:pPr>
    </w:p>
    <w:p w14:paraId="1C5C20B0" w14:textId="2E69232E" w:rsidR="00611620" w:rsidRDefault="00611620" w:rsidP="00611620">
      <w:pPr>
        <w:jc w:val="both"/>
        <w:rPr>
          <w:rFonts w:cstheme="minorHAnsi"/>
          <w:b/>
        </w:rPr>
      </w:pPr>
      <w:r>
        <w:rPr>
          <w:rFonts w:cstheme="minorHAnsi"/>
          <w:b/>
        </w:rPr>
        <w:t>RAPPORT</w:t>
      </w:r>
      <w:r w:rsidRPr="00827F42">
        <w:rPr>
          <w:rFonts w:cstheme="minorHAnsi"/>
          <w:b/>
        </w:rPr>
        <w:t xml:space="preserve"> n° 25-14</w:t>
      </w:r>
      <w:r>
        <w:rPr>
          <w:rFonts w:cstheme="minorHAnsi"/>
          <w:b/>
        </w:rPr>
        <w:t xml:space="preserve"> </w:t>
      </w:r>
      <w:r w:rsidRPr="00827F42">
        <w:rPr>
          <w:rFonts w:cstheme="minorHAnsi"/>
          <w:b/>
        </w:rPr>
        <w:t xml:space="preserve">: Contrats entre le Syndicat Mixte de l’Aéroport Saint Etienne Loire (SMASEL) / et la compagnie ASL Airlines : </w:t>
      </w:r>
      <w:r>
        <w:rPr>
          <w:rFonts w:cstheme="minorHAnsi"/>
          <w:b/>
        </w:rPr>
        <w:t>c</w:t>
      </w:r>
      <w:r w:rsidRPr="00827F42">
        <w:rPr>
          <w:rFonts w:cstheme="minorHAnsi"/>
          <w:b/>
        </w:rPr>
        <w:t>ontrat</w:t>
      </w:r>
      <w:r>
        <w:rPr>
          <w:rFonts w:cstheme="minorHAnsi"/>
          <w:b/>
        </w:rPr>
        <w:t xml:space="preserve"> de développement</w:t>
      </w:r>
      <w:r w:rsidRPr="00827F42">
        <w:rPr>
          <w:rFonts w:cstheme="minorHAnsi"/>
          <w:b/>
        </w:rPr>
        <w:t xml:space="preserve"> et contrat d</w:t>
      </w:r>
      <w:r>
        <w:rPr>
          <w:rFonts w:cstheme="minorHAnsi"/>
          <w:b/>
        </w:rPr>
        <w:t>’assistance en escale</w:t>
      </w:r>
    </w:p>
    <w:p w14:paraId="5DF40ED2" w14:textId="77777777" w:rsidR="009F25AF" w:rsidRPr="00D310BF" w:rsidRDefault="009F25AF" w:rsidP="00611620">
      <w:pPr>
        <w:spacing w:after="0" w:line="240" w:lineRule="auto"/>
        <w:jc w:val="both"/>
        <w:rPr>
          <w:rFonts w:eastAsia="Times New Roman" w:cs="Calibri"/>
          <w:kern w:val="0"/>
          <w:lang w:eastAsia="fr-FR"/>
          <w14:ligatures w14:val="none"/>
        </w:rPr>
      </w:pPr>
    </w:p>
    <w:p w14:paraId="0A4596BE" w14:textId="3C3A053E" w:rsidR="00BE3909" w:rsidRPr="00D310BF" w:rsidRDefault="00611620" w:rsidP="00611620">
      <w:pPr>
        <w:spacing w:after="0" w:line="240" w:lineRule="auto"/>
        <w:jc w:val="both"/>
        <w:rPr>
          <w:rFonts w:eastAsia="Times New Roman" w:cs="Calibri"/>
          <w:b/>
          <w:kern w:val="0"/>
          <w:lang w:eastAsia="fr-FR"/>
          <w14:ligatures w14:val="none"/>
        </w:rPr>
      </w:pPr>
      <w:r>
        <w:rPr>
          <w:rFonts w:eastAsia="Times New Roman" w:cs="Calibri"/>
          <w:b/>
          <w:kern w:val="0"/>
          <w:lang w:eastAsia="fr-FR"/>
          <w14:ligatures w14:val="none"/>
        </w:rPr>
        <w:t>RAPPORT</w:t>
      </w:r>
      <w:r w:rsidR="00BE3909" w:rsidRPr="00D310BF">
        <w:rPr>
          <w:rFonts w:eastAsia="Times New Roman" w:cs="Calibri"/>
          <w:b/>
          <w:kern w:val="0"/>
          <w:lang w:eastAsia="fr-FR"/>
          <w14:ligatures w14:val="none"/>
        </w:rPr>
        <w:t xml:space="preserve"> n°25-15 : Admissions en non-valeur exercice 2024</w:t>
      </w:r>
    </w:p>
    <w:p w14:paraId="6AC5AA57" w14:textId="77777777" w:rsidR="00583A67" w:rsidRPr="00D310BF" w:rsidRDefault="00583A67" w:rsidP="00611620">
      <w:pPr>
        <w:spacing w:after="0" w:line="240" w:lineRule="auto"/>
        <w:jc w:val="both"/>
        <w:rPr>
          <w:rFonts w:eastAsia="Times New Roman" w:cs="Calibri"/>
          <w:b/>
          <w:kern w:val="0"/>
          <w:lang w:eastAsia="fr-FR"/>
          <w14:ligatures w14:val="none"/>
        </w:rPr>
      </w:pPr>
    </w:p>
    <w:p w14:paraId="2DA2FA15" w14:textId="40D53357" w:rsidR="00611620" w:rsidRPr="00986F10" w:rsidRDefault="00611620" w:rsidP="00611620">
      <w:pPr>
        <w:jc w:val="both"/>
        <w:rPr>
          <w:rFonts w:cstheme="minorHAnsi"/>
          <w:b/>
          <w:strike/>
        </w:rPr>
      </w:pPr>
      <w:bookmarkStart w:id="1" w:name="_Hlk177137719"/>
      <w:r w:rsidRPr="0034254A">
        <w:rPr>
          <w:b/>
        </w:rPr>
        <w:t xml:space="preserve">RAPPORT n° </w:t>
      </w:r>
      <w:r>
        <w:rPr>
          <w:b/>
        </w:rPr>
        <w:t>2</w:t>
      </w:r>
      <w:r w:rsidR="00A11A30">
        <w:rPr>
          <w:b/>
        </w:rPr>
        <w:t>5</w:t>
      </w:r>
      <w:r>
        <w:rPr>
          <w:b/>
        </w:rPr>
        <w:t>-16</w:t>
      </w:r>
      <w:r w:rsidRPr="0034254A">
        <w:rPr>
          <w:b/>
        </w:rPr>
        <w:t xml:space="preserve"> : </w:t>
      </w:r>
      <w:r>
        <w:rPr>
          <w:b/>
        </w:rPr>
        <w:t xml:space="preserve">Modification Aménagement voirie Secteur 3 – Délibération de principe pour </w:t>
      </w:r>
      <w:r w:rsidRPr="00986F10">
        <w:rPr>
          <w:b/>
        </w:rPr>
        <w:t>cession des parcelles AL 359 et AL357 et partie des parcelles AL356 et A</w:t>
      </w:r>
      <w:r>
        <w:rPr>
          <w:b/>
        </w:rPr>
        <w:t>L</w:t>
      </w:r>
      <w:r w:rsidRPr="00986F10">
        <w:rPr>
          <w:b/>
        </w:rPr>
        <w:t xml:space="preserve">361 </w:t>
      </w:r>
    </w:p>
    <w:bookmarkEnd w:id="1"/>
    <w:p w14:paraId="59CF8514" w14:textId="77777777" w:rsidR="009F25AF" w:rsidRPr="00D310BF" w:rsidRDefault="009F25AF" w:rsidP="00611620">
      <w:pPr>
        <w:spacing w:after="0" w:line="240" w:lineRule="auto"/>
        <w:jc w:val="both"/>
        <w:rPr>
          <w:rFonts w:eastAsia="Times New Roman" w:cs="Calibri"/>
          <w:kern w:val="0"/>
          <w:lang w:eastAsia="fr-FR"/>
          <w14:ligatures w14:val="none"/>
        </w:rPr>
      </w:pPr>
    </w:p>
    <w:p w14:paraId="76E983C6" w14:textId="538E93E3" w:rsidR="009F25AF" w:rsidRPr="00D310BF" w:rsidRDefault="00611620" w:rsidP="00611620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b/>
          <w:bCs/>
          <w:kern w:val="0"/>
          <w:lang w:eastAsia="fr-FR"/>
          <w14:ligatures w14:val="none"/>
        </w:rPr>
      </w:pPr>
      <w:r>
        <w:rPr>
          <w:rFonts w:eastAsia="Times New Roman" w:cs="Calibri"/>
          <w:b/>
          <w:bCs/>
          <w:kern w:val="0"/>
          <w:lang w:eastAsia="fr-FR"/>
          <w14:ligatures w14:val="none"/>
        </w:rPr>
        <w:t>RAPPORT</w:t>
      </w:r>
      <w:r w:rsidR="00B3664E" w:rsidRPr="00D310BF">
        <w:rPr>
          <w:rFonts w:eastAsia="Times New Roman" w:cs="Calibri"/>
          <w:b/>
          <w:bCs/>
          <w:kern w:val="0"/>
          <w:lang w:eastAsia="fr-FR"/>
          <w14:ligatures w14:val="none"/>
        </w:rPr>
        <w:t xml:space="preserve"> n°25-</w:t>
      </w:r>
      <w:r w:rsidR="00D32F5D" w:rsidRPr="00D310BF">
        <w:rPr>
          <w:rFonts w:eastAsia="Times New Roman" w:cs="Calibri"/>
          <w:b/>
          <w:bCs/>
          <w:kern w:val="0"/>
          <w:lang w:eastAsia="fr-FR"/>
          <w14:ligatures w14:val="none"/>
        </w:rPr>
        <w:t>17 :</w:t>
      </w:r>
      <w:r w:rsidR="00583A67" w:rsidRPr="00D310BF">
        <w:rPr>
          <w:rFonts w:eastAsia="Times New Roman" w:cs="Calibri"/>
          <w:b/>
          <w:bCs/>
          <w:kern w:val="0"/>
          <w:lang w:eastAsia="fr-FR"/>
          <w14:ligatures w14:val="none"/>
        </w:rPr>
        <w:t xml:space="preserve"> Compte-rendu des décisions prises en application des délégations au Président</w:t>
      </w:r>
    </w:p>
    <w:p w14:paraId="782F50D5" w14:textId="77777777" w:rsidR="00583A67" w:rsidRPr="00D310BF" w:rsidRDefault="00583A67" w:rsidP="00611620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b/>
          <w:bCs/>
          <w:kern w:val="0"/>
          <w:lang w:eastAsia="fr-FR"/>
          <w14:ligatures w14:val="none"/>
        </w:rPr>
      </w:pPr>
    </w:p>
    <w:p w14:paraId="1EBAA9D4" w14:textId="77777777" w:rsidR="00583A67" w:rsidRPr="00D310BF" w:rsidRDefault="00583A67" w:rsidP="00611620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b/>
          <w:bCs/>
          <w:kern w:val="0"/>
          <w:lang w:eastAsia="fr-FR"/>
          <w14:ligatures w14:val="none"/>
        </w:rPr>
      </w:pPr>
    </w:p>
    <w:p w14:paraId="77713BF0" w14:textId="77777777" w:rsidR="009F25AF" w:rsidRPr="00D310BF" w:rsidRDefault="009F25AF" w:rsidP="00611620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b/>
          <w:kern w:val="0"/>
          <w:lang w:eastAsia="fr-FR"/>
          <w14:ligatures w14:val="none"/>
        </w:rPr>
      </w:pPr>
      <w:r w:rsidRPr="00D310BF">
        <w:rPr>
          <w:rFonts w:eastAsia="Times New Roman" w:cs="Calibri"/>
          <w:b/>
          <w:bCs/>
          <w:kern w:val="0"/>
          <w:lang w:eastAsia="fr-FR"/>
          <w14:ligatures w14:val="none"/>
        </w:rPr>
        <w:t>Questions diverses</w:t>
      </w:r>
      <w:bookmarkEnd w:id="0"/>
    </w:p>
    <w:p w14:paraId="1C491949" w14:textId="77777777" w:rsidR="00343747" w:rsidRPr="00D310BF" w:rsidRDefault="00343747" w:rsidP="00611620">
      <w:pPr>
        <w:jc w:val="both"/>
      </w:pPr>
    </w:p>
    <w:sectPr w:rsidR="00343747" w:rsidRPr="00D310BF" w:rsidSect="009F25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34"/>
      <w:pgMar w:top="284" w:right="1418" w:bottom="567" w:left="1418" w:header="720" w:footer="170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FB686" w14:textId="77777777" w:rsidR="00D61C9F" w:rsidRDefault="00D61C9F">
      <w:pPr>
        <w:spacing w:after="0" w:line="240" w:lineRule="auto"/>
      </w:pPr>
      <w:r>
        <w:separator/>
      </w:r>
    </w:p>
  </w:endnote>
  <w:endnote w:type="continuationSeparator" w:id="0">
    <w:p w14:paraId="161D9026" w14:textId="77777777" w:rsidR="00D61C9F" w:rsidRDefault="00D61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42409" w14:textId="77777777" w:rsidR="009F25AF" w:rsidRDefault="009F25A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65"/>
    </w:tblGrid>
    <w:tr w:rsidR="004C6552" w14:paraId="350AED72" w14:textId="77777777">
      <w:trPr>
        <w:cantSplit/>
      </w:trPr>
      <w:tc>
        <w:tcPr>
          <w:tcW w:w="9065" w:type="dxa"/>
        </w:tcPr>
        <w:p w14:paraId="3A8C57A3" w14:textId="77777777" w:rsidR="009F25AF" w:rsidRDefault="009F25AF">
          <w:pPr>
            <w:pStyle w:val="Pieddepage"/>
            <w:jc w:val="center"/>
            <w:rPr>
              <w:i/>
              <w:sz w:val="16"/>
            </w:rPr>
          </w:pPr>
          <w:r>
            <w:rPr>
              <w:i/>
              <w:sz w:val="16"/>
            </w:rPr>
            <w:t>Hôtel du Département - 2 rue Charles de Gaulle - 42022 Saint-Etienne Cedex 1 - Tél. 04 77 - Télécopie 04 77</w:t>
          </w:r>
        </w:p>
      </w:tc>
    </w:tr>
  </w:tbl>
  <w:p w14:paraId="7F43F119" w14:textId="77777777" w:rsidR="009F25AF" w:rsidRDefault="009F25A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65"/>
    </w:tblGrid>
    <w:tr w:rsidR="004C6552" w14:paraId="50B94D2F" w14:textId="77777777">
      <w:trPr>
        <w:cantSplit/>
      </w:trPr>
      <w:tc>
        <w:tcPr>
          <w:tcW w:w="9065" w:type="dxa"/>
        </w:tcPr>
        <w:p w14:paraId="14F68782" w14:textId="77777777" w:rsidR="009F25AF" w:rsidRDefault="009F25AF">
          <w:pPr>
            <w:pStyle w:val="Pieddepage"/>
            <w:ind w:left="4252" w:hanging="4252"/>
            <w:jc w:val="center"/>
            <w:rPr>
              <w:i/>
              <w:sz w:val="16"/>
            </w:rPr>
          </w:pPr>
        </w:p>
      </w:tc>
    </w:tr>
  </w:tbl>
  <w:p w14:paraId="6FD2DE6F" w14:textId="77777777" w:rsidR="009F25AF" w:rsidRDefault="009F25AF">
    <w:pPr>
      <w:pStyle w:val="Pieddepage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B077B" w14:textId="77777777" w:rsidR="00D61C9F" w:rsidRDefault="00D61C9F">
      <w:pPr>
        <w:spacing w:after="0" w:line="240" w:lineRule="auto"/>
      </w:pPr>
      <w:r>
        <w:separator/>
      </w:r>
    </w:p>
  </w:footnote>
  <w:footnote w:type="continuationSeparator" w:id="0">
    <w:p w14:paraId="0782B1A0" w14:textId="77777777" w:rsidR="00D61C9F" w:rsidRDefault="00D61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54D83" w14:textId="02506496" w:rsidR="009F25AF" w:rsidRDefault="009F25A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7518F" w14:textId="612F7993" w:rsidR="009F25AF" w:rsidRDefault="009F25A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834C5" w14:textId="43E9FB09" w:rsidR="009F25AF" w:rsidRDefault="009F25A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AF"/>
    <w:rsid w:val="00206DE5"/>
    <w:rsid w:val="00210DFF"/>
    <w:rsid w:val="002307ED"/>
    <w:rsid w:val="002538EB"/>
    <w:rsid w:val="0028776A"/>
    <w:rsid w:val="00343747"/>
    <w:rsid w:val="00385154"/>
    <w:rsid w:val="003A0D54"/>
    <w:rsid w:val="004761CF"/>
    <w:rsid w:val="004C6552"/>
    <w:rsid w:val="004D01D2"/>
    <w:rsid w:val="005372C3"/>
    <w:rsid w:val="00583A67"/>
    <w:rsid w:val="00611620"/>
    <w:rsid w:val="00623F5C"/>
    <w:rsid w:val="006A346D"/>
    <w:rsid w:val="006D1F1C"/>
    <w:rsid w:val="00726D51"/>
    <w:rsid w:val="007620AF"/>
    <w:rsid w:val="007671F3"/>
    <w:rsid w:val="0080029F"/>
    <w:rsid w:val="00842C21"/>
    <w:rsid w:val="008E3BA3"/>
    <w:rsid w:val="009A67EA"/>
    <w:rsid w:val="009B042D"/>
    <w:rsid w:val="009F25AF"/>
    <w:rsid w:val="00A11A30"/>
    <w:rsid w:val="00A93F97"/>
    <w:rsid w:val="00B3664E"/>
    <w:rsid w:val="00BC4A85"/>
    <w:rsid w:val="00BE3909"/>
    <w:rsid w:val="00C64887"/>
    <w:rsid w:val="00C97F50"/>
    <w:rsid w:val="00D2495B"/>
    <w:rsid w:val="00D310BF"/>
    <w:rsid w:val="00D32F5D"/>
    <w:rsid w:val="00D61C9F"/>
    <w:rsid w:val="00E40791"/>
    <w:rsid w:val="00E86E37"/>
    <w:rsid w:val="00E91568"/>
    <w:rsid w:val="00FD1CB5"/>
    <w:rsid w:val="00FE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91F8079"/>
  <w15:chartTrackingRefBased/>
  <w15:docId w15:val="{679D2F49-1EC4-4CA9-9BA6-A095CFB5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F25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F2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F25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F25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F25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F25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F25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25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25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25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F25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F25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F25A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F25A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F25A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F25A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F25A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F25A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F25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F2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25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F25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F2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F25A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F25A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F25A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25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25A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F25AF"/>
    <w:rPr>
      <w:b/>
      <w:bCs/>
      <w:smallCaps/>
      <w:color w:val="0F4761" w:themeColor="accent1" w:themeShade="BF"/>
      <w:spacing w:val="5"/>
    </w:rPr>
  </w:style>
  <w:style w:type="paragraph" w:styleId="Pieddepage">
    <w:name w:val="footer"/>
    <w:basedOn w:val="Normal"/>
    <w:link w:val="PieddepageCar"/>
    <w:uiPriority w:val="99"/>
    <w:semiHidden/>
    <w:unhideWhenUsed/>
    <w:rsid w:val="009F2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F25AF"/>
  </w:style>
  <w:style w:type="paragraph" w:styleId="En-tte">
    <w:name w:val="header"/>
    <w:basedOn w:val="Normal"/>
    <w:link w:val="En-tteCar"/>
    <w:unhideWhenUsed/>
    <w:rsid w:val="009F25A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customStyle="1" w:styleId="En-tteCar">
    <w:name w:val="En-tête Car"/>
    <w:basedOn w:val="Policepardfaut"/>
    <w:link w:val="En-tte"/>
    <w:rsid w:val="009F25AF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3A435-65E2-457E-B1E1-EECD90DD0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7366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MANUGUERRA</dc:creator>
  <cp:keywords/>
  <dc:description/>
  <cp:lastModifiedBy>Stéphanie MANUGUERRA</cp:lastModifiedBy>
  <cp:revision>10</cp:revision>
  <cp:lastPrinted>2025-03-27T12:59:00Z</cp:lastPrinted>
  <dcterms:created xsi:type="dcterms:W3CDTF">2025-03-28T17:04:00Z</dcterms:created>
  <dcterms:modified xsi:type="dcterms:W3CDTF">2025-06-25T09:38:00Z</dcterms:modified>
</cp:coreProperties>
</file>